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C1E34" w14:textId="1395A6DD" w:rsidR="00B0012D" w:rsidRPr="00B0012D" w:rsidRDefault="00B0012D" w:rsidP="00B0012D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 w:rsidRPr="00375AE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8A2251" wp14:editId="12701A30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5715" t="13970" r="9525" b="7620"/>
                <wp:wrapSquare wrapText="bothSides"/>
                <wp:docPr id="1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E724" w14:textId="77777777" w:rsidR="00B0012D" w:rsidRDefault="00B0012D" w:rsidP="00B001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24.15pt;width:497.55pt;height:4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" strokecolor="red">
                <v:textbox>
                  <w:txbxContent>
                    <w:p w14:paraId="25A4E724" w14:textId="77777777" w:rsidR="00B0012D" w:rsidRDefault="00B0012D" w:rsidP="00B001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012D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14:paraId="674A997C" w14:textId="33EF21EF" w:rsidR="00387A6B" w:rsidRDefault="00387A6B" w:rsidP="00B0012D">
      <w:pPr>
        <w:spacing w:after="0" w:line="360" w:lineRule="exact"/>
        <w:jc w:val="center"/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Примерная форма письма</w:t>
      </w:r>
    </w:p>
    <w:p w14:paraId="5A0F072C" w14:textId="77777777" w:rsidR="00E11B3F" w:rsidRPr="00E11B3F" w:rsidRDefault="00E11B3F" w:rsidP="0062341A">
      <w:pPr>
        <w:spacing w:after="0" w:line="360" w:lineRule="exact"/>
        <w:jc w:val="center"/>
      </w:pPr>
      <w:r>
        <w:rPr>
          <w:rFonts w:ascii="Times New Roman" w:eastAsia="TimesNewRomanPSMT" w:hAnsi="Times New Roman"/>
          <w:i/>
          <w:color w:val="FF0000"/>
          <w:sz w:val="24"/>
          <w:szCs w:val="24"/>
        </w:rPr>
        <w:t>Письмо оформляется на бланке организации, направляется на адрес электронной почты</w:t>
      </w:r>
      <w:r w:rsidRPr="00401470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 </w:t>
      </w:r>
      <w:hyperlink r:id="rId9" w:history="1">
        <w:r w:rsidRPr="00525003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ufk</w:t>
        </w:r>
        <w:r w:rsidRPr="00387A6B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04</w:t>
        </w:r>
        <w:r w:rsidRPr="00525003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@roskazna.ru</w:t>
        </w:r>
      </w:hyperlink>
      <w:r w:rsidRPr="00401470">
        <w:rPr>
          <w:rStyle w:val="a7"/>
          <w:rFonts w:ascii="Times New Roman" w:eastAsia="TimesNewRomanPSMT" w:hAnsi="Times New Roman"/>
          <w:i/>
          <w:sz w:val="24"/>
          <w:szCs w:val="24"/>
        </w:rPr>
        <w:t xml:space="preserve"> </w:t>
      </w:r>
      <w:r w:rsidRPr="004D495F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i/>
          <w:color w:val="FF0000"/>
          <w:sz w:val="24"/>
          <w:szCs w:val="24"/>
        </w:rPr>
        <w:t>в электронном виде, либо нарочно или почтой на адрес</w:t>
      </w:r>
      <w:r>
        <w:t xml:space="preserve"> </w:t>
      </w:r>
    </w:p>
    <w:p w14:paraId="45C4FA6C" w14:textId="249962BC" w:rsidR="00E11B3F" w:rsidRDefault="00E11B3F" w:rsidP="00E11B3F">
      <w:pPr>
        <w:spacing w:after="0" w:line="360" w:lineRule="exact"/>
        <w:jc w:val="center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eastAsia="TimesNewRomanPSMT" w:hAnsi="Times New Roman"/>
          <w:i/>
          <w:color w:val="FF0000"/>
          <w:sz w:val="24"/>
          <w:szCs w:val="24"/>
        </w:rPr>
        <w:t>3</w:t>
      </w:r>
      <w:r w:rsidRPr="00E11B3F">
        <w:rPr>
          <w:rFonts w:ascii="Times New Roman" w:eastAsia="TimesNewRomanPSMT" w:hAnsi="Times New Roman"/>
          <w:i/>
          <w:color w:val="FF0000"/>
          <w:sz w:val="24"/>
          <w:szCs w:val="24"/>
        </w:rPr>
        <w:t>6</w:t>
      </w:r>
      <w:r>
        <w:rPr>
          <w:rFonts w:ascii="Times New Roman" w:eastAsia="TimesNewRomanPSMT" w:hAnsi="Times New Roman"/>
          <w:i/>
          <w:color w:val="FF0000"/>
          <w:sz w:val="24"/>
          <w:szCs w:val="24"/>
        </w:rPr>
        <w:t>000</w:t>
      </w:r>
      <w:r w:rsidRPr="00E11B3F">
        <w:rPr>
          <w:rFonts w:ascii="Times New Roman" w:eastAsia="TimesNewRomanPSMT" w:hAnsi="Times New Roman"/>
          <w:i/>
          <w:color w:val="FF0000"/>
          <w:sz w:val="24"/>
          <w:szCs w:val="24"/>
        </w:rPr>
        <w:t>0</w:t>
      </w:r>
      <w:r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, г. Нальчик, ул. </w:t>
      </w:r>
      <w:proofErr w:type="spellStart"/>
      <w:r>
        <w:rPr>
          <w:rFonts w:ascii="Times New Roman" w:eastAsia="TimesNewRomanPSMT" w:hAnsi="Times New Roman"/>
          <w:i/>
          <w:color w:val="FF0000"/>
          <w:sz w:val="24"/>
          <w:szCs w:val="24"/>
        </w:rPr>
        <w:t>Ногмова</w:t>
      </w:r>
      <w:proofErr w:type="spellEnd"/>
      <w:r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 37.  </w:t>
      </w:r>
      <w:r w:rsidRPr="00532BAA">
        <w:rPr>
          <w:rFonts w:ascii="Times New Roman" w:eastAsia="TimesNewRomanPSMT" w:hAnsi="Times New Roman"/>
          <w:i/>
          <w:color w:val="FF0000"/>
          <w:sz w:val="24"/>
          <w:szCs w:val="24"/>
          <w:vertAlign w:val="superscript"/>
        </w:rPr>
        <w:t xml:space="preserve"> </w:t>
      </w:r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B0012D" w:rsidRPr="00B0012D" w14:paraId="5D27BEFD" w14:textId="77777777" w:rsidTr="00F65663">
        <w:tc>
          <w:tcPr>
            <w:tcW w:w="6062" w:type="dxa"/>
            <w:vAlign w:val="bottom"/>
          </w:tcPr>
          <w:p w14:paraId="082A8FC8" w14:textId="77777777" w:rsidR="00B0012D" w:rsidRPr="00B0012D" w:rsidRDefault="00B0012D" w:rsidP="00B00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14:paraId="4DCF7BDD" w14:textId="77777777" w:rsidR="005F71EA" w:rsidRDefault="005F71EA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14:paraId="1E253C90" w14:textId="4114BFDB" w:rsidR="000632BA" w:rsidRPr="000632BA" w:rsidRDefault="000632BA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Руководителю Управления Федерального казначейства по К</w:t>
            </w:r>
            <w:r w:rsidR="00387A6B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абардино-Балкарской Республике</w:t>
            </w:r>
          </w:p>
          <w:p w14:paraId="543A56FB" w14:textId="0C12C16F" w:rsidR="00B0012D" w:rsidRPr="00B0012D" w:rsidRDefault="00387A6B" w:rsidP="0038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Ш</w:t>
            </w:r>
            <w:r w:rsidR="000632BA"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Б</w:t>
            </w:r>
            <w:r w:rsidR="000632BA"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Утижеву</w:t>
            </w:r>
          </w:p>
        </w:tc>
      </w:tr>
    </w:tbl>
    <w:p w14:paraId="58D6C7A6" w14:textId="1BEF731F" w:rsidR="00B0012D" w:rsidRPr="00B0012D" w:rsidRDefault="00B0012D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14:paraId="42B6200B" w14:textId="091A49A8" w:rsidR="00B0012D" w:rsidRPr="00B0012D" w:rsidRDefault="00A2381E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СКЗИ </w:t>
      </w:r>
      <w:proofErr w:type="spellStart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</w:p>
    <w:p w14:paraId="5FF81FAF" w14:textId="77777777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0" w:name="_Toc416426992"/>
      <w:bookmarkStart w:id="1" w:name="_Toc416425774"/>
      <w:bookmarkStart w:id="2" w:name="_Toc416337360"/>
      <w:bookmarkStart w:id="3" w:name="_Toc413831891"/>
      <w:bookmarkStart w:id="4" w:name="_Toc413225297"/>
      <w:bookmarkStart w:id="5" w:name="_Toc411508232"/>
      <w:bookmarkStart w:id="6" w:name="_Toc411498445"/>
      <w:bookmarkStart w:id="7" w:name="_Toc410027984"/>
      <w:bookmarkStart w:id="8" w:name="_Toc406672734"/>
      <w:bookmarkStart w:id="9" w:name="_Toc406665878"/>
      <w:bookmarkStart w:id="10" w:name="_Toc404006178"/>
    </w:p>
    <w:p w14:paraId="4CE466AC" w14:textId="5176E98B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Уважаем</w:t>
      </w:r>
      <w:r w:rsidR="00387A6B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ый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387A6B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Шумахо Борисович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!</w:t>
      </w:r>
    </w:p>
    <w:p w14:paraId="7143B61D" w14:textId="6619CE91" w:rsidR="00B0012D" w:rsidRPr="00B0012D" w:rsidRDefault="00B0012D" w:rsidP="00A2381E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(ИНН_____________)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предоставить средство</w:t>
      </w:r>
      <w:r w:rsidR="00A2381E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r w:rsidR="00A2381E" w:rsidRPr="00A2381E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криптографической защиты информации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«</w:t>
      </w:r>
      <w:proofErr w:type="spellStart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</w:t>
      </w:r>
      <w:r w:rsidR="005C1787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5.0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  <w:r w:rsidR="00757AF9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13000</w:t>
      </w:r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r w:rsidR="007454C4" w:rsidRPr="007C47A3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КС</w:t>
      </w:r>
      <w:proofErr w:type="gramStart"/>
      <w:r w:rsidR="007454C4" w:rsidRPr="007C47A3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1</w:t>
      </w:r>
      <w:proofErr w:type="gramEnd"/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14:paraId="4DAE6A60" w14:textId="5A1C9014" w:rsidR="00B0012D" w:rsidRPr="00B0012D" w:rsidRDefault="00B0012D" w:rsidP="00B0012D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12D"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</w:t>
      </w:r>
      <w:r w:rsidR="003F1BC2">
        <w:rPr>
          <w:rFonts w:ascii="Times New Roman" w:eastAsia="Calibri" w:hAnsi="Times New Roman" w:cs="Times New Roman"/>
          <w:sz w:val="24"/>
          <w:szCs w:val="24"/>
        </w:rPr>
        <w:t>0</w:t>
      </w:r>
      <w:bookmarkStart w:id="11" w:name="_GoBack"/>
      <w:bookmarkEnd w:id="11"/>
      <w:r w:rsidRPr="00B0012D">
        <w:rPr>
          <w:rFonts w:ascii="Times New Roman" w:eastAsia="Calibri" w:hAnsi="Times New Roman" w:cs="Times New Roman"/>
          <w:sz w:val="24"/>
          <w:szCs w:val="24"/>
        </w:rPr>
        <w:t>1 г. № 152, и эксплуатационной документации к используемым средствам криптографической защиты информации.</w:t>
      </w:r>
    </w:p>
    <w:p w14:paraId="5E5B5D0A" w14:textId="213B72CD" w:rsidR="00757AF9" w:rsidRPr="00760E72" w:rsidRDefault="00757AF9" w:rsidP="00F730BD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16426998"/>
      <w:bookmarkStart w:id="13" w:name="_Toc416425780"/>
      <w:bookmarkStart w:id="14" w:name="_Toc416337366"/>
      <w:bookmarkStart w:id="15" w:name="_Toc413831897"/>
      <w:bookmarkStart w:id="16" w:name="_Toc413225303"/>
      <w:bookmarkStart w:id="17" w:name="_Toc411508238"/>
      <w:bookmarkStart w:id="18" w:name="_Toc411498451"/>
      <w:bookmarkStart w:id="19" w:name="_Toc410027990"/>
      <w:bookmarkStart w:id="20" w:name="_Toc406672740"/>
      <w:bookmarkStart w:id="21" w:name="_Toc406665884"/>
      <w:bookmarkStart w:id="22" w:name="_Toc404006184"/>
      <w:r>
        <w:rPr>
          <w:rFonts w:ascii="Times New Roman" w:hAnsi="Times New Roman" w:cs="Times New Roman"/>
          <w:sz w:val="24"/>
          <w:szCs w:val="24"/>
        </w:rPr>
        <w:t>Обязуемся п</w:t>
      </w:r>
      <w:r w:rsidR="00F730BD" w:rsidRPr="00760E72">
        <w:rPr>
          <w:rFonts w:ascii="Times New Roman" w:hAnsi="Times New Roman" w:cs="Times New Roman"/>
          <w:sz w:val="24"/>
          <w:szCs w:val="24"/>
        </w:rPr>
        <w:t xml:space="preserve">одтвердить в </w:t>
      </w:r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10" w:history="1">
        <w:r w:rsidR="00F730BD" w:rsidRPr="00760E72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730BD" w:rsidRPr="00760E72"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 w:rsidR="00F730BD">
        <w:rPr>
          <w:rFonts w:ascii="Times New Roman" w:hAnsi="Times New Roman"/>
          <w:sz w:val="24"/>
          <w:szCs w:val="24"/>
        </w:rPr>
        <w:t>КриптоПро</w:t>
      </w:r>
      <w:proofErr w:type="spellEnd"/>
      <w:r w:rsidR="00F730BD">
        <w:rPr>
          <w:rFonts w:ascii="Times New Roman" w:hAnsi="Times New Roman"/>
          <w:sz w:val="24"/>
          <w:szCs w:val="24"/>
        </w:rPr>
        <w:t xml:space="preserve"> CSP</w:t>
      </w:r>
      <w:r w:rsidR="00F730BD">
        <w:rPr>
          <w:rFonts w:ascii="Times New Roman" w:hAnsi="Times New Roman" w:cs="Times New Roman"/>
          <w:sz w:val="24"/>
          <w:szCs w:val="24"/>
        </w:rPr>
        <w:t xml:space="preserve">» </w:t>
      </w:r>
      <w:r w:rsidR="00F730BD" w:rsidRPr="000636FB">
        <w:rPr>
          <w:rFonts w:ascii="Times New Roman" w:hAnsi="Times New Roman" w:cs="Times New Roman"/>
          <w:sz w:val="26"/>
          <w:szCs w:val="26"/>
        </w:rPr>
        <w:t>5.0.13000</w:t>
      </w:r>
      <w:r w:rsidR="009060F9">
        <w:rPr>
          <w:rFonts w:ascii="Times New Roman" w:hAnsi="Times New Roman" w:cs="Times New Roman"/>
          <w:sz w:val="24"/>
          <w:szCs w:val="24"/>
        </w:rPr>
        <w:t>.</w:t>
      </w:r>
    </w:p>
    <w:p w14:paraId="487629DA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Calibri" w:eastAsia="Calibri" w:hAnsi="Calibri" w:cs="Times New Roman"/>
          <w:lang w:eastAsia="ru-RU"/>
        </w:rPr>
      </w:pPr>
    </w:p>
    <w:p w14:paraId="754F4234" w14:textId="77777777" w:rsidR="00B0012D" w:rsidRPr="00B0012D" w:rsidRDefault="00B0012D" w:rsidP="00B0012D">
      <w:pPr>
        <w:rPr>
          <w:rFonts w:ascii="Calibri" w:eastAsia="Calibri" w:hAnsi="Calibri" w:cs="Times New Roman"/>
          <w:lang w:eastAsia="ru-RU"/>
        </w:rPr>
      </w:pPr>
    </w:p>
    <w:p w14:paraId="7CABC7F0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522368D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6C939C82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75E80688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14:paraId="5133B92F" w14:textId="4FCA2933" w:rsidR="00B0012D" w:rsidRPr="0020633C" w:rsidRDefault="00B0012D" w:rsidP="0020633C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B0012D" w:rsidRPr="0020633C" w:rsidSect="00F65663">
      <w:headerReference w:type="default" r:id="rId11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176A2" w14:textId="77777777" w:rsidR="00F85765" w:rsidRDefault="00F85765">
      <w:pPr>
        <w:spacing w:after="0" w:line="240" w:lineRule="auto"/>
      </w:pPr>
      <w:r>
        <w:separator/>
      </w:r>
    </w:p>
  </w:endnote>
  <w:endnote w:type="continuationSeparator" w:id="0">
    <w:p w14:paraId="66A7892A" w14:textId="77777777" w:rsidR="00F85765" w:rsidRDefault="00F8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1B1B2" w14:textId="77777777" w:rsidR="00F85765" w:rsidRDefault="00F85765">
      <w:pPr>
        <w:spacing w:after="0" w:line="240" w:lineRule="auto"/>
      </w:pPr>
      <w:r>
        <w:separator/>
      </w:r>
    </w:p>
  </w:footnote>
  <w:footnote w:type="continuationSeparator" w:id="0">
    <w:p w14:paraId="09916B06" w14:textId="77777777" w:rsidR="00F85765" w:rsidRDefault="00F8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3A777A5F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A6B">
          <w:rPr>
            <w:noProof/>
          </w:rPr>
          <w:t>2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54BF6"/>
    <w:rsid w:val="00062DA7"/>
    <w:rsid w:val="000632BA"/>
    <w:rsid w:val="00067ABC"/>
    <w:rsid w:val="000756BD"/>
    <w:rsid w:val="000B4BEB"/>
    <w:rsid w:val="000C0361"/>
    <w:rsid w:val="00100D38"/>
    <w:rsid w:val="001A4D87"/>
    <w:rsid w:val="001C1051"/>
    <w:rsid w:val="001C1673"/>
    <w:rsid w:val="0020633C"/>
    <w:rsid w:val="0024612D"/>
    <w:rsid w:val="00257317"/>
    <w:rsid w:val="002B78EC"/>
    <w:rsid w:val="002F5206"/>
    <w:rsid w:val="003341A7"/>
    <w:rsid w:val="003656C5"/>
    <w:rsid w:val="0037215D"/>
    <w:rsid w:val="00375AE1"/>
    <w:rsid w:val="00387A6B"/>
    <w:rsid w:val="003A4379"/>
    <w:rsid w:val="003E2087"/>
    <w:rsid w:val="003E6763"/>
    <w:rsid w:val="003E75EF"/>
    <w:rsid w:val="003F1BC2"/>
    <w:rsid w:val="00410C02"/>
    <w:rsid w:val="0042433A"/>
    <w:rsid w:val="004611FF"/>
    <w:rsid w:val="00481B7B"/>
    <w:rsid w:val="004F4B11"/>
    <w:rsid w:val="00501FAC"/>
    <w:rsid w:val="00546AB3"/>
    <w:rsid w:val="005701F5"/>
    <w:rsid w:val="00570AA6"/>
    <w:rsid w:val="005C1787"/>
    <w:rsid w:val="005E45FB"/>
    <w:rsid w:val="005E6C86"/>
    <w:rsid w:val="005F71EA"/>
    <w:rsid w:val="006054E8"/>
    <w:rsid w:val="00616936"/>
    <w:rsid w:val="0062341A"/>
    <w:rsid w:val="00625607"/>
    <w:rsid w:val="00655703"/>
    <w:rsid w:val="0066393F"/>
    <w:rsid w:val="00663BDC"/>
    <w:rsid w:val="00673CF7"/>
    <w:rsid w:val="00676746"/>
    <w:rsid w:val="00694CFD"/>
    <w:rsid w:val="006F033B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909C1"/>
    <w:rsid w:val="009A0294"/>
    <w:rsid w:val="009A14DA"/>
    <w:rsid w:val="009C4809"/>
    <w:rsid w:val="009F37D5"/>
    <w:rsid w:val="00A16655"/>
    <w:rsid w:val="00A2381E"/>
    <w:rsid w:val="00A33858"/>
    <w:rsid w:val="00A350E0"/>
    <w:rsid w:val="00A7734C"/>
    <w:rsid w:val="00A81F91"/>
    <w:rsid w:val="00AD686E"/>
    <w:rsid w:val="00B0012D"/>
    <w:rsid w:val="00B167A1"/>
    <w:rsid w:val="00B47BCE"/>
    <w:rsid w:val="00B537DC"/>
    <w:rsid w:val="00B65A71"/>
    <w:rsid w:val="00B739CA"/>
    <w:rsid w:val="00B92155"/>
    <w:rsid w:val="00BE1534"/>
    <w:rsid w:val="00C06B76"/>
    <w:rsid w:val="00C524AD"/>
    <w:rsid w:val="00CD5A98"/>
    <w:rsid w:val="00CE0551"/>
    <w:rsid w:val="00CE4320"/>
    <w:rsid w:val="00D04087"/>
    <w:rsid w:val="00D11975"/>
    <w:rsid w:val="00D21160"/>
    <w:rsid w:val="00D42C03"/>
    <w:rsid w:val="00D44D12"/>
    <w:rsid w:val="00D6247E"/>
    <w:rsid w:val="00D7002B"/>
    <w:rsid w:val="00D72F89"/>
    <w:rsid w:val="00D8072E"/>
    <w:rsid w:val="00DB133B"/>
    <w:rsid w:val="00DB5F42"/>
    <w:rsid w:val="00E11B3F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0862"/>
    <w:rsid w:val="00F32A89"/>
    <w:rsid w:val="00F42E67"/>
    <w:rsid w:val="00F533BA"/>
    <w:rsid w:val="00F65663"/>
    <w:rsid w:val="00F730BD"/>
    <w:rsid w:val="00F85765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okz.cert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fk04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9F1E5-24B0-4B7A-996D-607D0451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Якимов Максим Андреевич</cp:lastModifiedBy>
  <cp:revision>6</cp:revision>
  <dcterms:created xsi:type="dcterms:W3CDTF">2025-11-21T11:47:00Z</dcterms:created>
  <dcterms:modified xsi:type="dcterms:W3CDTF">2025-11-25T13:02:00Z</dcterms:modified>
</cp:coreProperties>
</file>